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60"/>
        <w:gridCol w:w="768"/>
        <w:gridCol w:w="767"/>
        <w:gridCol w:w="767"/>
        <w:gridCol w:w="767"/>
        <w:gridCol w:w="766"/>
        <w:gridCol w:w="767"/>
        <w:gridCol w:w="766"/>
        <w:gridCol w:w="766"/>
        <w:gridCol w:w="767"/>
        <w:gridCol w:w="766"/>
        <w:gridCol w:w="767"/>
      </w:tblGrid>
      <w:tr w:rsidR="00BE425D" w:rsidRPr="00BE425D" w14:paraId="5BFCC07C" w14:textId="77777777" w:rsidTr="00307BCD">
        <w:trPr>
          <w:trHeight w:val="32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E5EE6C" w14:textId="51667D1B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Months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87E4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02EF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7CCF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01CB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B712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0ADA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519F6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5D08C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7D79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6DFB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19F8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32B9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sz w:val="16"/>
                <w:szCs w:val="16"/>
              </w:rPr>
              <w:t>12</w:t>
            </w:r>
          </w:p>
        </w:tc>
      </w:tr>
      <w:tr w:rsidR="00BE425D" w:rsidRPr="00BE425D" w14:paraId="2B15E5E2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</w:tcPr>
          <w:p w14:paraId="1A714857" w14:textId="697A0F43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before="3"/>
              <w:ind w:left="22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 Revenue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6F0E66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2C4E5F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6B75D6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386C0A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399EC7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31229C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AD8FA1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0FE9BB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2A9B72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3E3C84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488254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60B505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6E403F03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3CFE44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before="3"/>
              <w:ind w:left="22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Cost</w:t>
            </w:r>
            <w:r w:rsidRPr="00BE425D">
              <w:rPr>
                <w:rFonts w:ascii="Arial" w:eastAsia="Times New Roman" w:hAnsi="Arial" w:cs="Arial"/>
                <w:b/>
                <w:bCs/>
                <w:spacing w:val="18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of</w:t>
            </w:r>
            <w:r w:rsidRPr="00BE425D">
              <w:rPr>
                <w:rFonts w:ascii="Arial" w:eastAsia="Times New Roman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Goods</w:t>
            </w:r>
            <w:r w:rsidRPr="00BE425D">
              <w:rPr>
                <w:rFonts w:ascii="Arial" w:eastAsia="Times New Roman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So</w:t>
            </w:r>
            <w:r w:rsidRPr="00BE425D">
              <w:rPr>
                <w:rFonts w:ascii="Arial" w:eastAsia="Times New Roman" w:hAnsi="Arial" w:cs="Arial"/>
                <w:b/>
                <w:bCs/>
                <w:spacing w:val="1"/>
                <w:sz w:val="16"/>
                <w:szCs w:val="16"/>
              </w:rPr>
              <w:t>l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49742F6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94C9A6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ACC3C8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83B027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AD9D5D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1ED475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16D68AD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F99BA8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795345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204E38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1098FB8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7F507F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46D33B5A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</w:tcPr>
          <w:p w14:paraId="6BF34495" w14:textId="4AC2C790" w:rsidR="00BE425D" w:rsidRPr="00BE425D" w:rsidRDefault="00CE7D79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Services Provided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E9AFAC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A932E1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B5CBA3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F60CC3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F87139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C07C8A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1A949A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67B016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7F1AAA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D2D9C0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9C7383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AC586D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3099C0EA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6F942DC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before="3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Gross</w:t>
            </w:r>
            <w:r w:rsidRPr="00BE425D">
              <w:rPr>
                <w:rFonts w:ascii="Arial" w:eastAsia="Times New Roman" w:hAnsi="Arial" w:cs="Arial"/>
                <w:b/>
                <w:bCs/>
                <w:spacing w:val="18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Profit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22AE094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9A6FA1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5D4B2D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2BDD0F2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A9B6EC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17F6F00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76283B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19651C5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6FDFDD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900FE9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633077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4EB27E0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7E8A10A6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013C95DD" w14:textId="468DE6CB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Admin Salaries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C4E011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78BFBD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0482B9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BBD644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BBD22A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1E659B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D0CE2E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2688EF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0410FD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B0985D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760881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D526F7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5E44291A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4CB5BB4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before="3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Rent/Mortgage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2DEE8A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C8F9E7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CC0033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4D474A4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42F9CA6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3D6C33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10CAB4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E131AB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DF464C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23CAE3A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98C9B3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22C72F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2691BDF8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5C559367" w14:textId="13A443E6" w:rsidR="00BE425D" w:rsidRPr="00BE425D" w:rsidRDefault="00231556" w:rsidP="00BE425D">
            <w:pPr>
              <w:widowControl w:val="0"/>
              <w:autoSpaceDE w:val="0"/>
              <w:autoSpaceDN w:val="0"/>
              <w:adjustRightInd w:val="0"/>
              <w:spacing w:line="159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Business </w:t>
            </w:r>
            <w:r w:rsidR="00BE425D" w:rsidRPr="00BE425D">
              <w:rPr>
                <w:rFonts w:ascii="Arial" w:eastAsia="Times New Roman" w:hAnsi="Arial" w:cs="Arial"/>
                <w:sz w:val="16"/>
                <w:szCs w:val="16"/>
              </w:rPr>
              <w:t>Equipment</w:t>
            </w:r>
            <w:r w:rsidR="00BE425D" w:rsidRPr="00BE425D">
              <w:rPr>
                <w:rFonts w:ascii="Arial" w:eastAsia="Times New Roman" w:hAnsi="Arial" w:cs="Arial"/>
                <w:spacing w:val="18"/>
                <w:sz w:val="16"/>
                <w:szCs w:val="16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A04B3D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1749F7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215857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EAD46A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87B2FD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8E6D1B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A07994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08FAC5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2D3F30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8202B6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52D63D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95CC22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521358C7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4A995775" w14:textId="54EA0F87" w:rsidR="00BE425D" w:rsidRPr="00BE425D" w:rsidRDefault="00631A3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Outsourcing Bills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7BCF2A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6B4DD2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39448A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AB5013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CFBA7A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D5C100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FE0C71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D43C88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C70BBF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BE87D5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11CBDA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6A3B99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4E442F87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0BE187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Marketing/Advertising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7BD4ED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48778F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C39295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7F31D7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4BDF63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9B2DE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A3C471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58101B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12BD60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9BF5AE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D0F5A3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105957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1D102244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B89392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Accounting &amp; Legal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A634A7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E2D80C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2B1B37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63FF65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ED9397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E7EABB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C8DDCA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956B85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EEB2BD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FD941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127576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D4FE4F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46B26F3A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70DBDE10" w14:textId="16AD7D01" w:rsidR="00BE425D" w:rsidRPr="00BE425D" w:rsidRDefault="00631A3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Office Space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DE2F46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6C74FD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74FA47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564E7C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B1DB8B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E44B12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C4E03F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7FB9F1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B13B05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D61CCA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BF51FF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5D77BB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762C5045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55CB05E" w14:textId="1FCD92E4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FE6D01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4CA5A0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1EB82B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301D88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8DD9D0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8DDB61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C9E573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1846C7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041CD6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771966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BA49B4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4E6D2A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101AE6EE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15825FF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Tra</w:t>
            </w:r>
            <w:r w:rsidRPr="00BE425D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>v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el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5A9461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9F2269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9BF209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452CB8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756BF2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5EF1A9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0DC2F9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A1B26D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EAE2F1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B50900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CB1D86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DC8817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575B77EB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471809D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Vehicles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03EF31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A00C61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ABB7F0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04F34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F5706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0E65DE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0AC9CF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90E7EE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C284A1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0AE9E0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5F17EA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C94E67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4AE2BDAD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04F8E29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Depreciation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B18F10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E45CC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1C8556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D81F83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1CF42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7CE8A2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995DC4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5310DF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5F101E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9E3314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BE6E86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46FAA3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082822BB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6F167A4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Repairs</w:t>
            </w:r>
            <w:r w:rsidRPr="00BE425D">
              <w:rPr>
                <w:rFonts w:ascii="Arial" w:eastAsia="Times New Roman" w:hAnsi="Arial" w:cs="Arial"/>
                <w:spacing w:val="18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&amp;</w:t>
            </w:r>
            <w:r w:rsidRPr="00BE425D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Maintenance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C5D457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13EBA1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E754E8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5538DC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171FBB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CD30DE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7C8153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1E33D8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5BBDCE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317401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E03BEC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0BB9AA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4D38F0AD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69036B7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Licenses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33DEC7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9A4D12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2F92CD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C3A4C9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398E27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B350D7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D52F32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2465C2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04B421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232CC4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1D3F04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AB4980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07FCF95C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7471708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T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a</w:t>
            </w:r>
            <w:r w:rsidRPr="00BE425D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>x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e</w:t>
            </w:r>
            <w:r w:rsidRPr="00BE425D">
              <w:rPr>
                <w:rFonts w:ascii="Arial" w:eastAsia="Times New Roman" w:hAnsi="Arial" w:cs="Arial"/>
                <w:spacing w:val="1"/>
                <w:sz w:val="16"/>
                <w:szCs w:val="16"/>
              </w:rPr>
              <w:t>s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-Pa</w:t>
            </w:r>
            <w:r w:rsidRPr="00BE425D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>y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roll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EF647D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92E5BC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283608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51B956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3E7EC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E91AE1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5D1A65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E7319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E6673D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B765D2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6E0E33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C7A398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31566105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448C39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Ta</w:t>
            </w:r>
            <w:r w:rsidRPr="00BE425D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>x</w:t>
            </w: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es-Other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84D8B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17AC24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D7C7A9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B78717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6A59DF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AA9443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AAA38F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F58067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EFBE50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08F394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19547E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6F49DC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6C954320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5230BFC0" w14:textId="45A8E28E" w:rsidR="00BE425D" w:rsidRPr="00BE425D" w:rsidRDefault="00631A3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Phone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339066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DB7C5E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E3128D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EF93AE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A5514D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D0E72E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E5AAAE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75B7FD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C43403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B03DFF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EB3D9F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4BE1E1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14021791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047F5B6D" w14:textId="4CDBD3E2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4E3146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69288E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E9B362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379320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B81622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D9E642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0760A8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B7EEAB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EFFF44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C4B3AA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D162A5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662B68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279AAE09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7D6AC49F" w14:textId="2904B406" w:rsidR="00BE425D" w:rsidRPr="00BE425D" w:rsidRDefault="00631A3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Business </w:t>
            </w:r>
            <w:r w:rsidR="00BE425D" w:rsidRPr="00BE425D">
              <w:rPr>
                <w:rFonts w:ascii="Arial" w:eastAsia="Times New Roman" w:hAnsi="Arial" w:cs="Arial"/>
                <w:sz w:val="16"/>
                <w:szCs w:val="16"/>
              </w:rPr>
              <w:t>Subscriptions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405F4D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38F616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97AEB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C1577D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A468F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45CE77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B28782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A9550C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D496E8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522621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31A3B3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05F6B0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0E448564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2672375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Utilities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6C16C4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562D22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B25FD0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B682EC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D8A96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0E84F3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B3355D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B7195D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F8E266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B65352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4B6232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A6EF89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35BE5E9D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15E9A83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Office Supplies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FE7BDC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867FC5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848844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107562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18034F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7D913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238098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AD1414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8C2091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E3E8C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06645A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E8B015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09FAF4D3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9A07DC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Interest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D06B49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54A77D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4E375E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52EE4C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30A7EA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4AAA66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1BE014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142EA9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F2D68E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C1D866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3B9471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5E980B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2996CB53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60F46F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Postage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322345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23ED9C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036726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3CFBD9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3A96AC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5731A9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BD087D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9F94EA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C4B31F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BC792C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257179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231BFC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5FAA34FA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247FA9D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Miscellaneous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0A28C3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6E928C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9CDAF6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2D0131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378093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F05F92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334A1F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536552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06E6E0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77FAB6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7DE81D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E286B5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482D00C8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0A3670D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>Other: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592990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404931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E8C412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5AD81C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C58000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7055BB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39B5EA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A8B263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745643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C219AB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03871E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076C9E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7FCFE09A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38408E8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</w:t>
            </w:r>
            <w:r w:rsidRPr="00BE425D">
              <w:rPr>
                <w:rFonts w:ascii="Arial" w:eastAsia="Times New Roman" w:hAnsi="Arial" w:cs="Arial"/>
                <w:b/>
                <w:bCs/>
                <w:spacing w:val="18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Expenses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FA940A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B229AB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99639F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33AB09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D9668D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E4149A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9B3C9C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15010D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7A3ABA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CFCF67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F871F8B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DD2172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1430D35F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</w:tcPr>
          <w:p w14:paraId="4341389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line="161" w:lineRule="exact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826130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7B43F7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8F3AF3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795BBE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6566E7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CD904D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C9B0FE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3BF124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42CE81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9D079F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DE4012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F0DEC5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5316B27D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14:paraId="4A638D9C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Pre-Tax</w:t>
            </w:r>
            <w:r w:rsidRPr="00BE425D">
              <w:rPr>
                <w:rFonts w:ascii="Arial" w:eastAsia="Times New Roman" w:hAnsi="Arial" w:cs="Arial"/>
                <w:b/>
                <w:bCs/>
                <w:spacing w:val="18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Profit</w:t>
            </w:r>
            <w:r w:rsidRPr="00BE425D">
              <w:rPr>
                <w:rFonts w:ascii="Arial" w:eastAsia="Times New Roman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BE42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(Loss)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83C8557" w14:textId="77777777" w:rsidR="00BE425D" w:rsidRPr="00BE425D" w:rsidRDefault="00BE425D" w:rsidP="00BE425D">
            <w:pPr>
              <w:widowControl w:val="0"/>
              <w:tabs>
                <w:tab w:val="left" w:pos="8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  <w:hideMark/>
          </w:tcPr>
          <w:p w14:paraId="74D45B7B" w14:textId="77777777" w:rsidR="00BE425D" w:rsidRPr="00BE425D" w:rsidRDefault="00BE425D" w:rsidP="00BE425D">
            <w:pPr>
              <w:widowControl w:val="0"/>
              <w:tabs>
                <w:tab w:val="left" w:pos="8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  <w:r w:rsidRPr="00BE425D">
              <w:rPr>
                <w:rFonts w:ascii="Arial" w:eastAsia="Times New Roman" w:hAnsi="Arial" w:cs="Arial"/>
                <w:sz w:val="16"/>
                <w:szCs w:val="16"/>
              </w:rPr>
              <w:tab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1C667B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385657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F936B5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589B6E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4F3AB50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A3EAF3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1D4D89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0D865CF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76A8710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704ED7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1D284787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</w:tcPr>
          <w:p w14:paraId="74A3CC7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4AE8F98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6BA991F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F91209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D9D0586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2BE99B0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BED41F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808AC8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FD04E7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155E789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6444A7B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38E24104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0" w:type="dxa"/>
              <w:bottom w:w="0" w:type="dxa"/>
              <w:right w:w="0" w:type="dxa"/>
            </w:tcMar>
          </w:tcPr>
          <w:p w14:paraId="5AE4F8C3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E425D" w:rsidRPr="00BE425D" w14:paraId="6A5C35E0" w14:textId="77777777" w:rsidTr="00BD33EA">
        <w:trPr>
          <w:trHeight w:val="34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9" w:type="dxa"/>
              <w:left w:w="30" w:type="dxa"/>
              <w:bottom w:w="0" w:type="dxa"/>
              <w:right w:w="0" w:type="dxa"/>
            </w:tcMar>
            <w:vAlign w:val="center"/>
          </w:tcPr>
          <w:p w14:paraId="7797C56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spacing w:before="3"/>
              <w:ind w:left="22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147C9F1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BEF0DE5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6CF4BEF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044DF899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E46BF5A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B27BB42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7E47AB77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1E89E1EE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2AAD17F1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4D7C4008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32B157B0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29" w:type="dxa"/>
              <w:left w:w="0" w:type="dxa"/>
              <w:bottom w:w="0" w:type="dxa"/>
              <w:right w:w="0" w:type="dxa"/>
            </w:tcMar>
          </w:tcPr>
          <w:p w14:paraId="587DBA2D" w14:textId="77777777" w:rsidR="00BE425D" w:rsidRPr="00BE425D" w:rsidRDefault="00BE425D" w:rsidP="00BE425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B87A782" w14:textId="77777777" w:rsidR="00E63C08" w:rsidRPr="00BA410F" w:rsidRDefault="00E63C08" w:rsidP="00F94D42"/>
    <w:sectPr w:rsidR="00E63C08" w:rsidRPr="00BA410F" w:rsidSect="00961D1D">
      <w:headerReference w:type="default" r:id="rId7"/>
      <w:pgSz w:w="12240" w:h="15840" w:code="1"/>
      <w:pgMar w:top="1440" w:right="864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EE667" w14:textId="77777777" w:rsidR="00BE425D" w:rsidRDefault="00BE425D" w:rsidP="00BE425D">
      <w:r>
        <w:separator/>
      </w:r>
    </w:p>
  </w:endnote>
  <w:endnote w:type="continuationSeparator" w:id="0">
    <w:p w14:paraId="3EEDA0AB" w14:textId="77777777" w:rsidR="00BE425D" w:rsidRDefault="00BE425D" w:rsidP="00BE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4B520" w14:textId="77777777" w:rsidR="00BE425D" w:rsidRDefault="00BE425D" w:rsidP="00BE425D">
      <w:r>
        <w:separator/>
      </w:r>
    </w:p>
  </w:footnote>
  <w:footnote w:type="continuationSeparator" w:id="0">
    <w:p w14:paraId="7AFF2C87" w14:textId="77777777" w:rsidR="00BE425D" w:rsidRDefault="00BE425D" w:rsidP="00BE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B6D8B" w14:textId="192004B6" w:rsidR="00231556" w:rsidRPr="00231556" w:rsidRDefault="00231556" w:rsidP="00231556">
    <w:pPr>
      <w:pStyle w:val="Header"/>
      <w:spacing w:after="60"/>
      <w:jc w:val="center"/>
      <w:rPr>
        <w:b/>
        <w:bCs/>
      </w:rPr>
    </w:pPr>
    <w:r w:rsidRPr="00231556">
      <w:rPr>
        <w:b/>
        <w:bCs/>
        <w:spacing w:val="6"/>
      </w:rPr>
      <w:t>Projected Income Statement</w:t>
    </w:r>
    <w:r w:rsidRPr="00231556">
      <w:rPr>
        <w:b/>
        <w:bCs/>
        <w:spacing w:val="6"/>
      </w:rPr>
      <w:t xml:space="preserve"> Worksheet for: </w:t>
    </w:r>
    <w:r w:rsidRPr="00231556">
      <w:rPr>
        <w:b/>
        <w:bCs/>
        <w:spacing w:val="6"/>
        <w:sz w:val="16"/>
        <w:szCs w:val="16"/>
      </w:rPr>
      <w:t>____________________________________________</w:t>
    </w:r>
    <w:r>
      <w:rPr>
        <w:b/>
        <w:bCs/>
        <w:sz w:val="16"/>
        <w:szCs w:val="16"/>
      </w:rPr>
      <w:t>_</w:t>
    </w:r>
  </w:p>
  <w:p w14:paraId="1790CAB9" w14:textId="06E067C5" w:rsidR="00631A3D" w:rsidRDefault="00631A3D" w:rsidP="00631A3D">
    <w:pPr>
      <w:pStyle w:val="Header"/>
      <w:jc w:val="center"/>
    </w:pPr>
    <w:r w:rsidRPr="00231556">
      <w:rPr>
        <w:sz w:val="20"/>
        <w:szCs w:val="20"/>
      </w:rPr>
      <w:t>from __________________ to __________________</w:t>
    </w:r>
    <w:r w:rsidRPr="00231556">
      <w:rPr>
        <w:rFonts w:ascii="Arial" w:eastAsia="Times New Roman" w:hAnsi="Arial" w:cs="Arial"/>
        <w:sz w:val="16"/>
        <w:szCs w:val="16"/>
        <w:u w:val="single"/>
      </w:rPr>
      <w:t xml:space="preserve"> </w:t>
    </w:r>
    <w:r w:rsidRPr="00631A3D">
      <w:rPr>
        <w:rFonts w:ascii="Arial" w:eastAsia="Times New Roman" w:hAnsi="Arial" w:cs="Arial"/>
        <w:b/>
        <w:bCs/>
        <w:sz w:val="20"/>
        <w:szCs w:val="20"/>
        <w:u w:val="single"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6"/>
  </w:num>
  <w:num w:numId="12">
    <w:abstractNumId w:val="11"/>
  </w:num>
  <w:num w:numId="13">
    <w:abstractNumId w:val="11"/>
  </w:num>
  <w:num w:numId="14">
    <w:abstractNumId w:val="18"/>
  </w:num>
  <w:num w:numId="15">
    <w:abstractNumId w:val="18"/>
  </w:num>
  <w:num w:numId="16">
    <w:abstractNumId w:val="10"/>
  </w:num>
  <w:num w:numId="17">
    <w:abstractNumId w:val="18"/>
  </w:num>
  <w:num w:numId="18">
    <w:abstractNumId w:val="13"/>
  </w:num>
  <w:num w:numId="19">
    <w:abstractNumId w:val="13"/>
  </w:num>
  <w:num w:numId="20">
    <w:abstractNumId w:val="17"/>
  </w:num>
  <w:num w:numId="21">
    <w:abstractNumId w:val="18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5"/>
  </w:num>
  <w:num w:numId="34">
    <w:abstractNumId w:val="14"/>
  </w:num>
  <w:num w:numId="35">
    <w:abstractNumId w:val="12"/>
  </w:num>
  <w:num w:numId="36">
    <w:abstractNumId w:val="10"/>
  </w:num>
  <w:num w:numId="37">
    <w:abstractNumId w:val="18"/>
  </w:num>
  <w:num w:numId="38">
    <w:abstractNumId w:val="10"/>
  </w:num>
  <w:num w:numId="39">
    <w:abstractNumId w:val="10"/>
  </w:num>
  <w:num w:numId="40">
    <w:abstractNumId w:val="15"/>
  </w:num>
  <w:num w:numId="41">
    <w:abstractNumId w:val="16"/>
  </w:num>
  <w:num w:numId="42">
    <w:abstractNumId w:val="10"/>
  </w:num>
  <w:num w:numId="43">
    <w:abstractNumId w:val="18"/>
  </w:num>
  <w:num w:numId="44">
    <w:abstractNumId w:val="10"/>
  </w:num>
  <w:num w:numId="45">
    <w:abstractNumId w:val="10"/>
  </w:num>
  <w:num w:numId="46">
    <w:abstractNumId w:val="15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25D"/>
    <w:rsid w:val="00002C95"/>
    <w:rsid w:val="00022361"/>
    <w:rsid w:val="00022904"/>
    <w:rsid w:val="00035915"/>
    <w:rsid w:val="00036D11"/>
    <w:rsid w:val="00052691"/>
    <w:rsid w:val="00063A1D"/>
    <w:rsid w:val="00065A18"/>
    <w:rsid w:val="000841F7"/>
    <w:rsid w:val="00087BEE"/>
    <w:rsid w:val="000B4D3F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31556"/>
    <w:rsid w:val="00240B29"/>
    <w:rsid w:val="002566A9"/>
    <w:rsid w:val="00295A4E"/>
    <w:rsid w:val="002C6A79"/>
    <w:rsid w:val="002C78C9"/>
    <w:rsid w:val="002D7D3F"/>
    <w:rsid w:val="002E59EC"/>
    <w:rsid w:val="002F0621"/>
    <w:rsid w:val="00302A65"/>
    <w:rsid w:val="00307BCD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5326B"/>
    <w:rsid w:val="00555B0F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30FBC"/>
    <w:rsid w:val="00631A3D"/>
    <w:rsid w:val="00635DA1"/>
    <w:rsid w:val="00640283"/>
    <w:rsid w:val="006439C0"/>
    <w:rsid w:val="006576B8"/>
    <w:rsid w:val="006A1281"/>
    <w:rsid w:val="006A1FE7"/>
    <w:rsid w:val="006B4BB4"/>
    <w:rsid w:val="006C36FC"/>
    <w:rsid w:val="006D531B"/>
    <w:rsid w:val="00714910"/>
    <w:rsid w:val="007253F7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F31F7"/>
    <w:rsid w:val="00801948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E0828"/>
    <w:rsid w:val="0094227C"/>
    <w:rsid w:val="00942D48"/>
    <w:rsid w:val="00961D1D"/>
    <w:rsid w:val="009A1A8A"/>
    <w:rsid w:val="009A5F77"/>
    <w:rsid w:val="009C1912"/>
    <w:rsid w:val="009C617D"/>
    <w:rsid w:val="00A47700"/>
    <w:rsid w:val="00A4782E"/>
    <w:rsid w:val="00A65B95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64100"/>
    <w:rsid w:val="00B67E32"/>
    <w:rsid w:val="00B76088"/>
    <w:rsid w:val="00BA410F"/>
    <w:rsid w:val="00BB0884"/>
    <w:rsid w:val="00BC4307"/>
    <w:rsid w:val="00BD33EA"/>
    <w:rsid w:val="00BD54DE"/>
    <w:rsid w:val="00BE20B4"/>
    <w:rsid w:val="00BE425D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CE7D79"/>
    <w:rsid w:val="00D201A0"/>
    <w:rsid w:val="00D40006"/>
    <w:rsid w:val="00D42731"/>
    <w:rsid w:val="00D66DF7"/>
    <w:rsid w:val="00D8194A"/>
    <w:rsid w:val="00D84F64"/>
    <w:rsid w:val="00DB4012"/>
    <w:rsid w:val="00DC35CF"/>
    <w:rsid w:val="00DD34E6"/>
    <w:rsid w:val="00DE4871"/>
    <w:rsid w:val="00DF4260"/>
    <w:rsid w:val="00DF6F71"/>
    <w:rsid w:val="00E137E1"/>
    <w:rsid w:val="00E15B7F"/>
    <w:rsid w:val="00E277EE"/>
    <w:rsid w:val="00E44D81"/>
    <w:rsid w:val="00E565C2"/>
    <w:rsid w:val="00E63C08"/>
    <w:rsid w:val="00E839C1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F6A35"/>
  <w15:chartTrackingRefBased/>
  <w15:docId w15:val="{B08D09E1-802F-4D1D-9D67-87F3F066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65B95"/>
    <w:pPr>
      <w:contextualSpacing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5B95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E42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25D"/>
  </w:style>
  <w:style w:type="paragraph" w:styleId="Footer">
    <w:name w:val="footer"/>
    <w:basedOn w:val="Normal"/>
    <w:link w:val="FooterChar"/>
    <w:uiPriority w:val="99"/>
    <w:unhideWhenUsed/>
    <w:rsid w:val="00BE42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8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Kit</cp:lastModifiedBy>
  <cp:revision>3</cp:revision>
  <dcterms:created xsi:type="dcterms:W3CDTF">2020-05-16T08:32:00Z</dcterms:created>
  <dcterms:modified xsi:type="dcterms:W3CDTF">2020-05-16T09:15:00Z</dcterms:modified>
</cp:coreProperties>
</file>